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89676" w14:textId="26E8CF43" w:rsidR="00D11236" w:rsidRPr="00376138" w:rsidRDefault="008B5708" w:rsidP="009D5991">
      <w:pPr>
        <w:rPr>
          <w:b/>
        </w:rPr>
      </w:pPr>
      <w:r w:rsidRPr="00376138">
        <w:rPr>
          <w:b/>
        </w:rPr>
        <w:t xml:space="preserve">ECO </w:t>
      </w:r>
      <w:r w:rsidR="006B0EA1">
        <w:rPr>
          <w:b/>
        </w:rPr>
        <w:t>5720</w:t>
      </w:r>
    </w:p>
    <w:p w14:paraId="7E60FBFD" w14:textId="603721BF" w:rsidR="009D5991" w:rsidRPr="00376138" w:rsidRDefault="00512F4E" w:rsidP="009D5991">
      <w:pPr>
        <w:rPr>
          <w:b/>
        </w:rPr>
      </w:pPr>
      <w:r>
        <w:rPr>
          <w:b/>
        </w:rPr>
        <w:t>Problem Set</w:t>
      </w:r>
      <w:r w:rsidR="004B4016">
        <w:rPr>
          <w:b/>
        </w:rPr>
        <w:t xml:space="preserve"> </w:t>
      </w:r>
      <w:r w:rsidR="002A4B4E">
        <w:rPr>
          <w:b/>
        </w:rPr>
        <w:t>5</w:t>
      </w:r>
    </w:p>
    <w:p w14:paraId="69B011EB" w14:textId="77777777" w:rsidR="009D5991" w:rsidRPr="00376138" w:rsidRDefault="009D5991" w:rsidP="009D5991">
      <w:pPr>
        <w:rPr>
          <w:b/>
        </w:rPr>
      </w:pPr>
    </w:p>
    <w:p w14:paraId="4FB56B0A" w14:textId="7D387CCF" w:rsidR="00BC5293" w:rsidRDefault="00BC5293" w:rsidP="00BC5293">
      <w:r>
        <w:t>1</w:t>
      </w:r>
      <w:r w:rsidRPr="002E2596">
        <w:t xml:space="preserve">. </w:t>
      </w:r>
      <w:r>
        <w:t>Use the data in HPRICE1 to estimate the model</w:t>
      </w:r>
    </w:p>
    <w:p w14:paraId="7DD83FA9" w14:textId="77777777" w:rsidR="00BC5293" w:rsidRDefault="00BC5293" w:rsidP="00BC5293"/>
    <w:p w14:paraId="6C0F3F36" w14:textId="35121DE2" w:rsidR="00BC5293" w:rsidRDefault="00BC5293" w:rsidP="00BC5293">
      <m:oMathPara>
        <m:oMath>
          <m:r>
            <w:rPr>
              <w:rFonts w:ascii="Cambria Math" w:hAnsi="Cambria Math"/>
            </w:rPr>
            <m:t>price=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lotsize+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sqrft+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β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bdrms+u.</m:t>
          </m:r>
        </m:oMath>
      </m:oMathPara>
    </w:p>
    <w:p w14:paraId="1FF8EE89" w14:textId="77777777" w:rsidR="00BC5293" w:rsidRDefault="00BC5293" w:rsidP="00BC5293"/>
    <w:p w14:paraId="59138F8F" w14:textId="476F1C67" w:rsidR="00BC5293" w:rsidRDefault="00BC5293" w:rsidP="00BC5293">
      <w:r>
        <w:t xml:space="preserve">Please </w:t>
      </w:r>
      <w:r w:rsidRPr="00BC5293">
        <w:t xml:space="preserve">obtain the </w:t>
      </w:r>
      <w:r>
        <w:t xml:space="preserve">usual and </w:t>
      </w:r>
      <w:r w:rsidRPr="00BC5293">
        <w:t>heteroskedasticity-robust standard errors</w:t>
      </w:r>
      <w:r w:rsidR="007C5A91">
        <w:t xml:space="preserve"> and </w:t>
      </w:r>
      <w:r>
        <w:t>attach the Stata output. Are there any important differences between the two types of standard errors obtained?</w:t>
      </w:r>
    </w:p>
    <w:p w14:paraId="616B530A" w14:textId="77777777" w:rsidR="00BC5293" w:rsidRDefault="00BC5293" w:rsidP="00BC5293"/>
    <w:p w14:paraId="51E5F2AA" w14:textId="77777777" w:rsidR="00E57920" w:rsidRDefault="00BC5293" w:rsidP="00E57920">
      <w:r>
        <w:t xml:space="preserve">2. </w:t>
      </w:r>
      <w:r w:rsidR="00E57920">
        <w:t xml:space="preserve">Does the use of robust versus usual </w:t>
      </w:r>
      <w:r w:rsidR="007C5A91" w:rsidRPr="007C5A91">
        <w:t xml:space="preserve">standard errors </w:t>
      </w:r>
      <w:r w:rsidR="00E57920">
        <w:t>change the OLS residuals?</w:t>
      </w:r>
    </w:p>
    <w:p w14:paraId="46D0912D" w14:textId="77777777" w:rsidR="00E57920" w:rsidRDefault="00E57920" w:rsidP="00E57920"/>
    <w:p w14:paraId="5ACC76AB" w14:textId="77777777" w:rsidR="008D75AC" w:rsidRDefault="008D75AC" w:rsidP="008D75AC">
      <w:r>
        <w:t xml:space="preserve">3. Use the data in CHARITY. The variable </w:t>
      </w:r>
      <w:r w:rsidRPr="008D75AC">
        <w:rPr>
          <w:i/>
          <w:iCs/>
        </w:rPr>
        <w:t>respond</w:t>
      </w:r>
      <w:r>
        <w:t xml:space="preserve"> is a binary variable equal to one if an individual responded with a donation to the most recent request.</w:t>
      </w:r>
    </w:p>
    <w:p w14:paraId="7677A226" w14:textId="77777777" w:rsidR="008D75AC" w:rsidRDefault="008D75AC" w:rsidP="008D75AC"/>
    <w:p w14:paraId="4CD58610" w14:textId="77777777" w:rsidR="00597853" w:rsidRDefault="008D75AC" w:rsidP="00597853">
      <w:r>
        <w:t xml:space="preserve">(i) Estimate a linear probability model for </w:t>
      </w:r>
      <w:r w:rsidRPr="008D75AC">
        <w:rPr>
          <w:i/>
          <w:iCs/>
        </w:rPr>
        <w:t>respond</w:t>
      </w:r>
      <w:r>
        <w:t xml:space="preserve">, using </w:t>
      </w:r>
      <w:r w:rsidRPr="008D75AC">
        <w:rPr>
          <w:i/>
          <w:iCs/>
        </w:rPr>
        <w:t>resplast</w:t>
      </w:r>
      <w:r>
        <w:t xml:space="preserve">, </w:t>
      </w:r>
      <w:r w:rsidRPr="008D75AC">
        <w:rPr>
          <w:i/>
          <w:iCs/>
        </w:rPr>
        <w:t>weekslast</w:t>
      </w:r>
      <w:r>
        <w:t xml:space="preserve">, </w:t>
      </w:r>
      <w:r w:rsidRPr="008D75AC">
        <w:rPr>
          <w:i/>
          <w:iCs/>
        </w:rPr>
        <w:t>propresp</w:t>
      </w:r>
      <w:r>
        <w:t xml:space="preserve">, </w:t>
      </w:r>
      <w:r w:rsidRPr="008D75AC">
        <w:rPr>
          <w:i/>
          <w:iCs/>
        </w:rPr>
        <w:t>mailsyear</w:t>
      </w:r>
      <w:r>
        <w:t xml:space="preserve">, and </w:t>
      </w:r>
      <w:r w:rsidRPr="008D75AC">
        <w:rPr>
          <w:i/>
          <w:iCs/>
        </w:rPr>
        <w:t>avggift</w:t>
      </w:r>
      <w:r>
        <w:t xml:space="preserve"> as explanatory variables. </w:t>
      </w:r>
      <w:r w:rsidR="00597853">
        <w:t xml:space="preserve">Interpret the </w:t>
      </w:r>
      <w:r>
        <w:t xml:space="preserve">effect for </w:t>
      </w:r>
      <w:r w:rsidRPr="008D75AC">
        <w:rPr>
          <w:i/>
          <w:iCs/>
        </w:rPr>
        <w:t>mailsyear</w:t>
      </w:r>
      <w:r>
        <w:t>.</w:t>
      </w:r>
      <w:r w:rsidR="00597853">
        <w:t xml:space="preserve"> Please attach the Stata output.</w:t>
      </w:r>
    </w:p>
    <w:p w14:paraId="43535628" w14:textId="77777777" w:rsidR="00597853" w:rsidRDefault="00597853" w:rsidP="008D75AC"/>
    <w:p w14:paraId="0F4F91EF" w14:textId="78FF1809" w:rsidR="00597853" w:rsidRDefault="008D75AC" w:rsidP="00597853">
      <w:r>
        <w:t>(i</w:t>
      </w:r>
      <w:r w:rsidR="00597853">
        <w:t>i</w:t>
      </w:r>
      <w:r>
        <w:t xml:space="preserve">) Estimate a probit model for </w:t>
      </w:r>
      <w:r w:rsidRPr="008D75AC">
        <w:rPr>
          <w:i/>
          <w:iCs/>
        </w:rPr>
        <w:t>respond</w:t>
      </w:r>
      <w:r>
        <w:t xml:space="preserve">, using </w:t>
      </w:r>
      <w:r w:rsidRPr="008D75AC">
        <w:rPr>
          <w:i/>
          <w:iCs/>
        </w:rPr>
        <w:t>resplast</w:t>
      </w:r>
      <w:r>
        <w:t xml:space="preserve">, </w:t>
      </w:r>
      <w:r w:rsidRPr="008D75AC">
        <w:rPr>
          <w:i/>
          <w:iCs/>
        </w:rPr>
        <w:t>weekslast</w:t>
      </w:r>
      <w:r>
        <w:t xml:space="preserve">, </w:t>
      </w:r>
      <w:r w:rsidRPr="008D75AC">
        <w:rPr>
          <w:i/>
          <w:iCs/>
        </w:rPr>
        <w:t>propresp</w:t>
      </w:r>
      <w:r>
        <w:t xml:space="preserve">, </w:t>
      </w:r>
      <w:r w:rsidRPr="008D75AC">
        <w:rPr>
          <w:i/>
          <w:iCs/>
        </w:rPr>
        <w:t>mailsyear</w:t>
      </w:r>
      <w:r>
        <w:t xml:space="preserve">, and </w:t>
      </w:r>
      <w:r w:rsidRPr="008D75AC">
        <w:rPr>
          <w:i/>
          <w:iCs/>
        </w:rPr>
        <w:t>avggift</w:t>
      </w:r>
      <w:r>
        <w:t xml:space="preserve"> as explanatory variables. Find the average partial effect for </w:t>
      </w:r>
      <w:r w:rsidRPr="008D75AC">
        <w:rPr>
          <w:i/>
          <w:iCs/>
        </w:rPr>
        <w:t>mailsyear</w:t>
      </w:r>
      <w:r>
        <w:t>.</w:t>
      </w:r>
      <w:r w:rsidR="00597853">
        <w:t xml:space="preserve"> Please look at how we calculated the average of probit marginal effects in the example do file from class. Please attach the Stata output.</w:t>
      </w:r>
    </w:p>
    <w:p w14:paraId="325394E4" w14:textId="77777777" w:rsidR="008D75AC" w:rsidRDefault="008D75AC" w:rsidP="008D75AC"/>
    <w:p w14:paraId="477D2A83" w14:textId="1182898E" w:rsidR="008D75AC" w:rsidRDefault="008D75AC" w:rsidP="008D75AC">
      <w:r>
        <w:t>(</w:t>
      </w:r>
      <w:r w:rsidR="00597853">
        <w:t>ii</w:t>
      </w:r>
      <w:r>
        <w:t xml:space="preserve">i) Estimate a logit model for </w:t>
      </w:r>
      <w:r w:rsidRPr="008D75AC">
        <w:rPr>
          <w:i/>
          <w:iCs/>
        </w:rPr>
        <w:t>respond</w:t>
      </w:r>
      <w:r>
        <w:t xml:space="preserve">, using </w:t>
      </w:r>
      <w:r w:rsidRPr="008D75AC">
        <w:rPr>
          <w:i/>
          <w:iCs/>
        </w:rPr>
        <w:t>resplast</w:t>
      </w:r>
      <w:r>
        <w:t xml:space="preserve">, </w:t>
      </w:r>
      <w:r w:rsidRPr="008D75AC">
        <w:rPr>
          <w:i/>
          <w:iCs/>
        </w:rPr>
        <w:t>weekslast</w:t>
      </w:r>
      <w:r>
        <w:t xml:space="preserve">, </w:t>
      </w:r>
      <w:r w:rsidRPr="008D75AC">
        <w:rPr>
          <w:i/>
          <w:iCs/>
        </w:rPr>
        <w:t>propresp</w:t>
      </w:r>
      <w:r>
        <w:t xml:space="preserve">, </w:t>
      </w:r>
      <w:r w:rsidRPr="008D75AC">
        <w:rPr>
          <w:i/>
          <w:iCs/>
        </w:rPr>
        <w:t>mailsyear</w:t>
      </w:r>
      <w:r>
        <w:t xml:space="preserve">, and </w:t>
      </w:r>
      <w:r w:rsidRPr="008D75AC">
        <w:rPr>
          <w:i/>
          <w:iCs/>
        </w:rPr>
        <w:t>avggift</w:t>
      </w:r>
      <w:r>
        <w:t xml:space="preserve"> as explanatory variables. Find the average partial effect for </w:t>
      </w:r>
      <w:r w:rsidRPr="008D75AC">
        <w:rPr>
          <w:i/>
          <w:iCs/>
        </w:rPr>
        <w:t>mailsyear</w:t>
      </w:r>
      <w:r>
        <w:t>.</w:t>
      </w:r>
      <w:r w:rsidR="00597853">
        <w:t xml:space="preserve"> Please look at how we calculated the average of </w:t>
      </w:r>
      <w:r w:rsidR="009642A5">
        <w:t>l</w:t>
      </w:r>
      <w:r w:rsidR="00597853">
        <w:t>o</w:t>
      </w:r>
      <w:r w:rsidR="009642A5">
        <w:t>g</w:t>
      </w:r>
      <w:r w:rsidR="00597853">
        <w:t>it marginal effects in the example do file from class. Please attach the Stata output.</w:t>
      </w:r>
    </w:p>
    <w:p w14:paraId="01E1AB9B" w14:textId="77777777" w:rsidR="0091520A" w:rsidRDefault="0091520A" w:rsidP="008D75AC"/>
    <w:p w14:paraId="6F467A4B" w14:textId="5976B78A" w:rsidR="0091520A" w:rsidRDefault="0091520A" w:rsidP="0091520A">
      <w:r>
        <w:t xml:space="preserve">4. Please use the Stata dataset labelled as nsw_dw.dta. As described at </w:t>
      </w:r>
      <w:hyperlink r:id="rId6" w:history="1">
        <w:r w:rsidRPr="00881809">
          <w:rPr>
            <w:rStyle w:val="Hyperlink"/>
          </w:rPr>
          <w:t>https://users.nber.org/~rdehejia/data/.nswdata2.html</w:t>
        </w:r>
      </w:hyperlink>
      <w:r>
        <w:t xml:space="preserve">, the variables are: </w:t>
      </w:r>
      <w:r w:rsidRPr="005A0DD7">
        <w:t>treatment indicator (1 if treated</w:t>
      </w:r>
      <w:r>
        <w:t xml:space="preserve"> or part of a job training program</w:t>
      </w:r>
      <w:r w:rsidRPr="005A0DD7">
        <w:t>, 0 if not treated</w:t>
      </w:r>
      <w:r>
        <w:t xml:space="preserve"> or excluded from a job training program</w:t>
      </w:r>
      <w:r w:rsidRPr="005A0DD7">
        <w:t>), age, education, married (1 if married, 0 otherwise), nodegree (1 if no degree, 0 otherwise), RE74 (earnings in 1974), RE75 (earnings in 1975), and RE78 (earnings in 1978).</w:t>
      </w:r>
    </w:p>
    <w:p w14:paraId="7DCE8B40" w14:textId="77777777" w:rsidR="0091520A" w:rsidRDefault="0091520A" w:rsidP="0091520A"/>
    <w:p w14:paraId="77C107C3" w14:textId="77777777" w:rsidR="0091520A" w:rsidRDefault="0091520A" w:rsidP="0091520A">
      <w:r>
        <w:t xml:space="preserve">(i) Estimate a linear regression model with </w:t>
      </w:r>
      <w:r w:rsidRPr="005A0DD7">
        <w:t>RE78</w:t>
      </w:r>
      <w:r>
        <w:t xml:space="preserve"> as the dependent variable and the </w:t>
      </w:r>
      <w:r w:rsidRPr="005A0DD7">
        <w:t xml:space="preserve">treatment indicator, age, education, married, nodegree, RE74 </w:t>
      </w:r>
      <w:r>
        <w:t xml:space="preserve">and </w:t>
      </w:r>
      <w:r w:rsidRPr="005A0DD7">
        <w:t xml:space="preserve">RE75 </w:t>
      </w:r>
      <w:r>
        <w:t>as explanatory variables</w:t>
      </w:r>
      <w:r w:rsidRPr="005A0DD7">
        <w:t>.</w:t>
      </w:r>
      <w:r>
        <w:t xml:space="preserve"> What is the value of the average treatment effect, i.e., the effect of the treatment indicator on RE78? Please attach the Stata output.</w:t>
      </w:r>
    </w:p>
    <w:p w14:paraId="4353CB3C" w14:textId="77777777" w:rsidR="0091520A" w:rsidRDefault="0091520A" w:rsidP="0091520A"/>
    <w:p w14:paraId="00A89F55" w14:textId="77777777" w:rsidR="0091520A" w:rsidRDefault="0091520A" w:rsidP="0091520A">
      <w:r>
        <w:t xml:space="preserve">(ii) Use </w:t>
      </w:r>
      <w:r w:rsidRPr="00922051">
        <w:rPr>
          <w:i/>
          <w:iCs/>
        </w:rPr>
        <w:t>psmatch2</w:t>
      </w:r>
      <w:r>
        <w:t xml:space="preserve"> to estimate the average treatment effect using the nearest neighbor propensity score method. Following the example from class, please use a logit specification and the explanatory variables in (i) to estimate the propensity score. What is the value of the average treatment effect? Please attach the Stata output.</w:t>
      </w:r>
    </w:p>
    <w:p w14:paraId="5FF52DE2" w14:textId="77777777" w:rsidR="0091520A" w:rsidRDefault="0091520A" w:rsidP="0091520A"/>
    <w:p w14:paraId="5EC2C875" w14:textId="3A6C1D33" w:rsidR="008D75AC" w:rsidRDefault="0091520A" w:rsidP="008D75AC">
      <w:r>
        <w:t xml:space="preserve">[Note: You may have to install </w:t>
      </w:r>
      <w:r w:rsidRPr="00922051">
        <w:rPr>
          <w:i/>
          <w:iCs/>
        </w:rPr>
        <w:t>psmatch2</w:t>
      </w:r>
      <w:r>
        <w:t xml:space="preserve"> first by typing “ssc install psmatch2” in the command window.]</w:t>
      </w:r>
    </w:p>
    <w:sectPr w:rsidR="008D75AC" w:rsidSect="00FC162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4C"/>
    <w:multiLevelType w:val="hybridMultilevel"/>
    <w:tmpl w:val="30A8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B5F"/>
    <w:multiLevelType w:val="hybridMultilevel"/>
    <w:tmpl w:val="E62A773A"/>
    <w:lvl w:ilvl="0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772"/>
    <w:multiLevelType w:val="hybridMultilevel"/>
    <w:tmpl w:val="1B306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94AE7"/>
    <w:multiLevelType w:val="hybridMultilevel"/>
    <w:tmpl w:val="8DA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063A"/>
    <w:multiLevelType w:val="hybridMultilevel"/>
    <w:tmpl w:val="3E944756"/>
    <w:lvl w:ilvl="0" w:tplc="52A4E73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E137F"/>
    <w:multiLevelType w:val="hybridMultilevel"/>
    <w:tmpl w:val="30F6C8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46CFD"/>
    <w:multiLevelType w:val="hybridMultilevel"/>
    <w:tmpl w:val="DFB81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402F4"/>
    <w:multiLevelType w:val="hybridMultilevel"/>
    <w:tmpl w:val="DBE2F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F25218"/>
    <w:multiLevelType w:val="hybridMultilevel"/>
    <w:tmpl w:val="57CE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60B27"/>
    <w:multiLevelType w:val="hybridMultilevel"/>
    <w:tmpl w:val="FEC67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8E7BE4"/>
    <w:multiLevelType w:val="hybridMultilevel"/>
    <w:tmpl w:val="573ADE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CC42CD"/>
    <w:multiLevelType w:val="hybridMultilevel"/>
    <w:tmpl w:val="FB440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B607D"/>
    <w:multiLevelType w:val="hybridMultilevel"/>
    <w:tmpl w:val="2B8CD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11528"/>
    <w:multiLevelType w:val="hybridMultilevel"/>
    <w:tmpl w:val="933AC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E5420"/>
    <w:multiLevelType w:val="hybridMultilevel"/>
    <w:tmpl w:val="1A323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E51723"/>
    <w:multiLevelType w:val="hybridMultilevel"/>
    <w:tmpl w:val="9BC43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3124A"/>
    <w:multiLevelType w:val="hybridMultilevel"/>
    <w:tmpl w:val="C048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75729"/>
    <w:multiLevelType w:val="hybridMultilevel"/>
    <w:tmpl w:val="150E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01D11"/>
    <w:multiLevelType w:val="hybridMultilevel"/>
    <w:tmpl w:val="9EDC0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E17A77"/>
    <w:multiLevelType w:val="hybridMultilevel"/>
    <w:tmpl w:val="1DB07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22535"/>
    <w:multiLevelType w:val="hybridMultilevel"/>
    <w:tmpl w:val="2E94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264C4"/>
    <w:multiLevelType w:val="hybridMultilevel"/>
    <w:tmpl w:val="FC7492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A4E73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8469974">
    <w:abstractNumId w:val="12"/>
  </w:num>
  <w:num w:numId="2" w16cid:durableId="53700674">
    <w:abstractNumId w:val="4"/>
  </w:num>
  <w:num w:numId="3" w16cid:durableId="1074935235">
    <w:abstractNumId w:val="1"/>
  </w:num>
  <w:num w:numId="4" w16cid:durableId="961616482">
    <w:abstractNumId w:val="9"/>
  </w:num>
  <w:num w:numId="5" w16cid:durableId="1916435166">
    <w:abstractNumId w:val="10"/>
  </w:num>
  <w:num w:numId="6" w16cid:durableId="2030177198">
    <w:abstractNumId w:val="21"/>
  </w:num>
  <w:num w:numId="7" w16cid:durableId="222714547">
    <w:abstractNumId w:val="17"/>
  </w:num>
  <w:num w:numId="8" w16cid:durableId="1326323259">
    <w:abstractNumId w:val="2"/>
  </w:num>
  <w:num w:numId="9" w16cid:durableId="380056966">
    <w:abstractNumId w:val="8"/>
  </w:num>
  <w:num w:numId="10" w16cid:durableId="2062746423">
    <w:abstractNumId w:val="16"/>
  </w:num>
  <w:num w:numId="11" w16cid:durableId="838159170">
    <w:abstractNumId w:val="21"/>
  </w:num>
  <w:num w:numId="12" w16cid:durableId="395127542">
    <w:abstractNumId w:val="12"/>
  </w:num>
  <w:num w:numId="13" w16cid:durableId="5159705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8718875">
    <w:abstractNumId w:val="5"/>
  </w:num>
  <w:num w:numId="15" w16cid:durableId="196702190">
    <w:abstractNumId w:val="18"/>
  </w:num>
  <w:num w:numId="16" w16cid:durableId="1801652396">
    <w:abstractNumId w:val="3"/>
  </w:num>
  <w:num w:numId="17" w16cid:durableId="805776531">
    <w:abstractNumId w:val="20"/>
  </w:num>
  <w:num w:numId="18" w16cid:durableId="1108232161">
    <w:abstractNumId w:val="19"/>
  </w:num>
  <w:num w:numId="19" w16cid:durableId="2102142113">
    <w:abstractNumId w:val="14"/>
  </w:num>
  <w:num w:numId="20" w16cid:durableId="142819852">
    <w:abstractNumId w:val="7"/>
  </w:num>
  <w:num w:numId="21" w16cid:durableId="1785418030">
    <w:abstractNumId w:val="15"/>
  </w:num>
  <w:num w:numId="22" w16cid:durableId="119690263">
    <w:abstractNumId w:val="11"/>
  </w:num>
  <w:num w:numId="23" w16cid:durableId="573703569">
    <w:abstractNumId w:val="13"/>
  </w:num>
  <w:num w:numId="24" w16cid:durableId="750203237">
    <w:abstractNumId w:val="6"/>
  </w:num>
  <w:num w:numId="25" w16cid:durableId="1916551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BBF"/>
    <w:rsid w:val="00015C4B"/>
    <w:rsid w:val="0003157E"/>
    <w:rsid w:val="000472C4"/>
    <w:rsid w:val="00053370"/>
    <w:rsid w:val="000536A7"/>
    <w:rsid w:val="0005654B"/>
    <w:rsid w:val="000568CB"/>
    <w:rsid w:val="00070D64"/>
    <w:rsid w:val="0007774F"/>
    <w:rsid w:val="000778F6"/>
    <w:rsid w:val="00081F46"/>
    <w:rsid w:val="0008294B"/>
    <w:rsid w:val="000A68A5"/>
    <w:rsid w:val="000B12B5"/>
    <w:rsid w:val="000B3065"/>
    <w:rsid w:val="000D3ADF"/>
    <w:rsid w:val="000D4BFA"/>
    <w:rsid w:val="000D799A"/>
    <w:rsid w:val="000E3023"/>
    <w:rsid w:val="000E5776"/>
    <w:rsid w:val="000F11F7"/>
    <w:rsid w:val="000F2F75"/>
    <w:rsid w:val="000F31DA"/>
    <w:rsid w:val="000F6DD2"/>
    <w:rsid w:val="001314E5"/>
    <w:rsid w:val="0014364A"/>
    <w:rsid w:val="001457FB"/>
    <w:rsid w:val="00162FFA"/>
    <w:rsid w:val="00163DFD"/>
    <w:rsid w:val="0016674C"/>
    <w:rsid w:val="00167C7E"/>
    <w:rsid w:val="0019052C"/>
    <w:rsid w:val="001947BE"/>
    <w:rsid w:val="001A22D2"/>
    <w:rsid w:val="001C690B"/>
    <w:rsid w:val="001C6EFB"/>
    <w:rsid w:val="001C7712"/>
    <w:rsid w:val="001D0CE7"/>
    <w:rsid w:val="001D152D"/>
    <w:rsid w:val="001D276D"/>
    <w:rsid w:val="001D500D"/>
    <w:rsid w:val="001E0B65"/>
    <w:rsid w:val="001F4B88"/>
    <w:rsid w:val="00213B6C"/>
    <w:rsid w:val="00216A43"/>
    <w:rsid w:val="00233755"/>
    <w:rsid w:val="002356DF"/>
    <w:rsid w:val="00240E43"/>
    <w:rsid w:val="00243ED6"/>
    <w:rsid w:val="002446DA"/>
    <w:rsid w:val="002460F1"/>
    <w:rsid w:val="00263549"/>
    <w:rsid w:val="00264BB0"/>
    <w:rsid w:val="0026742A"/>
    <w:rsid w:val="00270280"/>
    <w:rsid w:val="00276616"/>
    <w:rsid w:val="00283434"/>
    <w:rsid w:val="002A1751"/>
    <w:rsid w:val="002A1DA7"/>
    <w:rsid w:val="002A3D45"/>
    <w:rsid w:val="002A4B4E"/>
    <w:rsid w:val="002B3389"/>
    <w:rsid w:val="002B33C2"/>
    <w:rsid w:val="002C3766"/>
    <w:rsid w:val="002C43B1"/>
    <w:rsid w:val="002E4D90"/>
    <w:rsid w:val="002E772B"/>
    <w:rsid w:val="002F2629"/>
    <w:rsid w:val="002F64DD"/>
    <w:rsid w:val="00311825"/>
    <w:rsid w:val="00311BCD"/>
    <w:rsid w:val="003202FF"/>
    <w:rsid w:val="00325FCB"/>
    <w:rsid w:val="003269E5"/>
    <w:rsid w:val="00327DC5"/>
    <w:rsid w:val="0033106A"/>
    <w:rsid w:val="003433A1"/>
    <w:rsid w:val="00346929"/>
    <w:rsid w:val="00350828"/>
    <w:rsid w:val="00354FA4"/>
    <w:rsid w:val="00366810"/>
    <w:rsid w:val="003723DC"/>
    <w:rsid w:val="00376138"/>
    <w:rsid w:val="0038651D"/>
    <w:rsid w:val="00390F3C"/>
    <w:rsid w:val="00397C6A"/>
    <w:rsid w:val="003A168C"/>
    <w:rsid w:val="003D6EB3"/>
    <w:rsid w:val="003E78CD"/>
    <w:rsid w:val="003F7724"/>
    <w:rsid w:val="00401C29"/>
    <w:rsid w:val="00416192"/>
    <w:rsid w:val="00416C27"/>
    <w:rsid w:val="00421A5B"/>
    <w:rsid w:val="00423DCC"/>
    <w:rsid w:val="0043100E"/>
    <w:rsid w:val="00435528"/>
    <w:rsid w:val="00456E8C"/>
    <w:rsid w:val="00461C9F"/>
    <w:rsid w:val="0049086F"/>
    <w:rsid w:val="004A3128"/>
    <w:rsid w:val="004A451D"/>
    <w:rsid w:val="004B4016"/>
    <w:rsid w:val="004B4C8B"/>
    <w:rsid w:val="004C51D7"/>
    <w:rsid w:val="004C5DA1"/>
    <w:rsid w:val="004F195C"/>
    <w:rsid w:val="004F4CA5"/>
    <w:rsid w:val="004F5C43"/>
    <w:rsid w:val="005046CD"/>
    <w:rsid w:val="005053F1"/>
    <w:rsid w:val="00511010"/>
    <w:rsid w:val="00512F4E"/>
    <w:rsid w:val="005252F9"/>
    <w:rsid w:val="0052665C"/>
    <w:rsid w:val="00531482"/>
    <w:rsid w:val="005377A4"/>
    <w:rsid w:val="00560E99"/>
    <w:rsid w:val="00561184"/>
    <w:rsid w:val="00570252"/>
    <w:rsid w:val="0057625F"/>
    <w:rsid w:val="00576BDB"/>
    <w:rsid w:val="00577A45"/>
    <w:rsid w:val="00584642"/>
    <w:rsid w:val="00593A84"/>
    <w:rsid w:val="005969F9"/>
    <w:rsid w:val="00597853"/>
    <w:rsid w:val="005B5294"/>
    <w:rsid w:val="005C400E"/>
    <w:rsid w:val="005C508A"/>
    <w:rsid w:val="005D5427"/>
    <w:rsid w:val="005E11E5"/>
    <w:rsid w:val="005F2606"/>
    <w:rsid w:val="006028E4"/>
    <w:rsid w:val="00607456"/>
    <w:rsid w:val="00614E80"/>
    <w:rsid w:val="00617205"/>
    <w:rsid w:val="00622827"/>
    <w:rsid w:val="0062775F"/>
    <w:rsid w:val="00650AAC"/>
    <w:rsid w:val="00652F88"/>
    <w:rsid w:val="006633B4"/>
    <w:rsid w:val="00664A52"/>
    <w:rsid w:val="00667F58"/>
    <w:rsid w:val="00675E43"/>
    <w:rsid w:val="006766B4"/>
    <w:rsid w:val="00687CD2"/>
    <w:rsid w:val="00693433"/>
    <w:rsid w:val="006A20F4"/>
    <w:rsid w:val="006A48A2"/>
    <w:rsid w:val="006A56DC"/>
    <w:rsid w:val="006A5BB9"/>
    <w:rsid w:val="006B0EA1"/>
    <w:rsid w:val="006B71BC"/>
    <w:rsid w:val="006D5BBF"/>
    <w:rsid w:val="006E3B8A"/>
    <w:rsid w:val="006E501B"/>
    <w:rsid w:val="006E58F2"/>
    <w:rsid w:val="007020E9"/>
    <w:rsid w:val="0070552F"/>
    <w:rsid w:val="00714688"/>
    <w:rsid w:val="007221E2"/>
    <w:rsid w:val="00725BFC"/>
    <w:rsid w:val="0073241C"/>
    <w:rsid w:val="00744140"/>
    <w:rsid w:val="00761C75"/>
    <w:rsid w:val="00764BC4"/>
    <w:rsid w:val="007708D7"/>
    <w:rsid w:val="00775250"/>
    <w:rsid w:val="00785D0C"/>
    <w:rsid w:val="00796998"/>
    <w:rsid w:val="007A067A"/>
    <w:rsid w:val="007A1920"/>
    <w:rsid w:val="007B0428"/>
    <w:rsid w:val="007B53F4"/>
    <w:rsid w:val="007B72A8"/>
    <w:rsid w:val="007C12CD"/>
    <w:rsid w:val="007C15AA"/>
    <w:rsid w:val="007C5A91"/>
    <w:rsid w:val="007D4596"/>
    <w:rsid w:val="007D61D1"/>
    <w:rsid w:val="007E1908"/>
    <w:rsid w:val="007E7C7E"/>
    <w:rsid w:val="00804C5A"/>
    <w:rsid w:val="00807535"/>
    <w:rsid w:val="0081021B"/>
    <w:rsid w:val="00811FCE"/>
    <w:rsid w:val="008211F8"/>
    <w:rsid w:val="00822F9D"/>
    <w:rsid w:val="0083071A"/>
    <w:rsid w:val="00833384"/>
    <w:rsid w:val="00836332"/>
    <w:rsid w:val="00841F5E"/>
    <w:rsid w:val="0084467F"/>
    <w:rsid w:val="00845BF7"/>
    <w:rsid w:val="00856758"/>
    <w:rsid w:val="00856EE9"/>
    <w:rsid w:val="0087764C"/>
    <w:rsid w:val="00882B94"/>
    <w:rsid w:val="00890A8D"/>
    <w:rsid w:val="00891758"/>
    <w:rsid w:val="008A66C5"/>
    <w:rsid w:val="008B277B"/>
    <w:rsid w:val="008B5708"/>
    <w:rsid w:val="008B68A3"/>
    <w:rsid w:val="008B78A4"/>
    <w:rsid w:val="008C5001"/>
    <w:rsid w:val="008D508D"/>
    <w:rsid w:val="008D51A7"/>
    <w:rsid w:val="008D75AC"/>
    <w:rsid w:val="008E75E1"/>
    <w:rsid w:val="008F21DC"/>
    <w:rsid w:val="00901213"/>
    <w:rsid w:val="00904E85"/>
    <w:rsid w:val="00907A01"/>
    <w:rsid w:val="0091520A"/>
    <w:rsid w:val="00920C7C"/>
    <w:rsid w:val="00922347"/>
    <w:rsid w:val="00925CBC"/>
    <w:rsid w:val="00940679"/>
    <w:rsid w:val="0094282D"/>
    <w:rsid w:val="00960AB5"/>
    <w:rsid w:val="009642A5"/>
    <w:rsid w:val="0096760C"/>
    <w:rsid w:val="00970F58"/>
    <w:rsid w:val="00974F11"/>
    <w:rsid w:val="0097565D"/>
    <w:rsid w:val="00982E19"/>
    <w:rsid w:val="00991625"/>
    <w:rsid w:val="009944B6"/>
    <w:rsid w:val="009B351F"/>
    <w:rsid w:val="009B447F"/>
    <w:rsid w:val="009C1DC6"/>
    <w:rsid w:val="009C2BB9"/>
    <w:rsid w:val="009C304A"/>
    <w:rsid w:val="009D411C"/>
    <w:rsid w:val="009D5991"/>
    <w:rsid w:val="009E06AE"/>
    <w:rsid w:val="009F78AC"/>
    <w:rsid w:val="00A00EE1"/>
    <w:rsid w:val="00A07470"/>
    <w:rsid w:val="00A13B6F"/>
    <w:rsid w:val="00A1444B"/>
    <w:rsid w:val="00A24C9C"/>
    <w:rsid w:val="00A30FE0"/>
    <w:rsid w:val="00A3148A"/>
    <w:rsid w:val="00A33433"/>
    <w:rsid w:val="00A3567D"/>
    <w:rsid w:val="00A43291"/>
    <w:rsid w:val="00A45A57"/>
    <w:rsid w:val="00A56B0E"/>
    <w:rsid w:val="00A645FA"/>
    <w:rsid w:val="00A70200"/>
    <w:rsid w:val="00A94671"/>
    <w:rsid w:val="00A960F9"/>
    <w:rsid w:val="00AA3455"/>
    <w:rsid w:val="00AC4C76"/>
    <w:rsid w:val="00AD1FE4"/>
    <w:rsid w:val="00AF551D"/>
    <w:rsid w:val="00B05851"/>
    <w:rsid w:val="00B164E2"/>
    <w:rsid w:val="00B249E9"/>
    <w:rsid w:val="00B31C0B"/>
    <w:rsid w:val="00B32739"/>
    <w:rsid w:val="00B37B93"/>
    <w:rsid w:val="00B37DF6"/>
    <w:rsid w:val="00B54B8C"/>
    <w:rsid w:val="00B6133F"/>
    <w:rsid w:val="00B622F3"/>
    <w:rsid w:val="00B66389"/>
    <w:rsid w:val="00B66E54"/>
    <w:rsid w:val="00B72CB9"/>
    <w:rsid w:val="00B766BE"/>
    <w:rsid w:val="00B8642E"/>
    <w:rsid w:val="00B87324"/>
    <w:rsid w:val="00BA07CF"/>
    <w:rsid w:val="00BB2E25"/>
    <w:rsid w:val="00BB703C"/>
    <w:rsid w:val="00BC5293"/>
    <w:rsid w:val="00BD277B"/>
    <w:rsid w:val="00BE1CAA"/>
    <w:rsid w:val="00BF33BE"/>
    <w:rsid w:val="00BF52C0"/>
    <w:rsid w:val="00C048CB"/>
    <w:rsid w:val="00C1649C"/>
    <w:rsid w:val="00C1696D"/>
    <w:rsid w:val="00C33FE2"/>
    <w:rsid w:val="00C34FDC"/>
    <w:rsid w:val="00C35E88"/>
    <w:rsid w:val="00C41250"/>
    <w:rsid w:val="00C415B6"/>
    <w:rsid w:val="00C45E05"/>
    <w:rsid w:val="00C64D56"/>
    <w:rsid w:val="00C7765C"/>
    <w:rsid w:val="00C850AE"/>
    <w:rsid w:val="00C85A47"/>
    <w:rsid w:val="00C927E7"/>
    <w:rsid w:val="00CA0C08"/>
    <w:rsid w:val="00CA0C29"/>
    <w:rsid w:val="00CA313B"/>
    <w:rsid w:val="00CC16DE"/>
    <w:rsid w:val="00CD2F46"/>
    <w:rsid w:val="00CD7CC8"/>
    <w:rsid w:val="00CF0366"/>
    <w:rsid w:val="00CF45FE"/>
    <w:rsid w:val="00D11236"/>
    <w:rsid w:val="00D17087"/>
    <w:rsid w:val="00D20830"/>
    <w:rsid w:val="00D2590E"/>
    <w:rsid w:val="00D25CB4"/>
    <w:rsid w:val="00D43630"/>
    <w:rsid w:val="00D47B69"/>
    <w:rsid w:val="00D5085E"/>
    <w:rsid w:val="00D66264"/>
    <w:rsid w:val="00D729B8"/>
    <w:rsid w:val="00D7407C"/>
    <w:rsid w:val="00D8390F"/>
    <w:rsid w:val="00D85089"/>
    <w:rsid w:val="00DA118D"/>
    <w:rsid w:val="00DA6961"/>
    <w:rsid w:val="00DA7BD5"/>
    <w:rsid w:val="00DC2BC3"/>
    <w:rsid w:val="00DC61AB"/>
    <w:rsid w:val="00DD02BE"/>
    <w:rsid w:val="00DD1295"/>
    <w:rsid w:val="00DE3045"/>
    <w:rsid w:val="00DE5BA6"/>
    <w:rsid w:val="00E03316"/>
    <w:rsid w:val="00E06316"/>
    <w:rsid w:val="00E12756"/>
    <w:rsid w:val="00E215F1"/>
    <w:rsid w:val="00E249C2"/>
    <w:rsid w:val="00E43169"/>
    <w:rsid w:val="00E50415"/>
    <w:rsid w:val="00E57920"/>
    <w:rsid w:val="00E631B7"/>
    <w:rsid w:val="00E743ED"/>
    <w:rsid w:val="00E93C11"/>
    <w:rsid w:val="00E976F8"/>
    <w:rsid w:val="00EB663D"/>
    <w:rsid w:val="00EC403E"/>
    <w:rsid w:val="00ED1F8C"/>
    <w:rsid w:val="00ED5DC6"/>
    <w:rsid w:val="00EE0F18"/>
    <w:rsid w:val="00EE1381"/>
    <w:rsid w:val="00EE65C3"/>
    <w:rsid w:val="00EF60C7"/>
    <w:rsid w:val="00F041B0"/>
    <w:rsid w:val="00F11AA1"/>
    <w:rsid w:val="00F179CE"/>
    <w:rsid w:val="00F20ABD"/>
    <w:rsid w:val="00F31280"/>
    <w:rsid w:val="00F50388"/>
    <w:rsid w:val="00F56ED6"/>
    <w:rsid w:val="00F76D98"/>
    <w:rsid w:val="00F83EA7"/>
    <w:rsid w:val="00F855C6"/>
    <w:rsid w:val="00F877EF"/>
    <w:rsid w:val="00F948BA"/>
    <w:rsid w:val="00FA091F"/>
    <w:rsid w:val="00FA1C21"/>
    <w:rsid w:val="00FC1629"/>
    <w:rsid w:val="00FC3FE3"/>
    <w:rsid w:val="00FD236A"/>
    <w:rsid w:val="00FD3A0C"/>
    <w:rsid w:val="00FD5FFB"/>
    <w:rsid w:val="00FE234F"/>
    <w:rsid w:val="00FE7033"/>
    <w:rsid w:val="00FF6E7B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C98780"/>
  <w15:docId w15:val="{9DA5BBBC-283B-460F-AEAD-75C85767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508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D5BBF"/>
    <w:rPr>
      <w:color w:val="0000FF"/>
      <w:u w:val="single"/>
    </w:rPr>
  </w:style>
  <w:style w:type="paragraph" w:customStyle="1" w:styleId="Default">
    <w:name w:val="Default"/>
    <w:rsid w:val="00576BD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basedOn w:val="DefaultParagraphFont"/>
    <w:rsid w:val="00EE0F1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47BE"/>
    <w:pPr>
      <w:ind w:left="720"/>
      <w:contextualSpacing/>
    </w:pPr>
  </w:style>
  <w:style w:type="table" w:styleId="TableGrid">
    <w:name w:val="Table Grid"/>
    <w:basedOn w:val="TableNormal"/>
    <w:rsid w:val="0027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1FC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ers.nber.org/~rdehejia/data/.nswdata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5AC44-80D7-44C8-A4F5-F9BEA0CD4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2674</CharactersWithSpaces>
  <SharedDoc>false</SharedDoc>
  <HLinks>
    <vt:vector size="6" baseType="variant">
      <vt:variant>
        <vt:i4>34</vt:i4>
      </vt:variant>
      <vt:variant>
        <vt:i4>0</vt:i4>
      </vt:variant>
      <vt:variant>
        <vt:i4>0</vt:i4>
      </vt:variant>
      <vt:variant>
        <vt:i4>5</vt:i4>
      </vt:variant>
      <vt:variant>
        <vt:lpwstr>mailto:jroy@smu.edu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</dc:creator>
  <cp:lastModifiedBy>Roy, Jayjit</cp:lastModifiedBy>
  <cp:revision>7</cp:revision>
  <dcterms:created xsi:type="dcterms:W3CDTF">2023-10-25T17:26:00Z</dcterms:created>
  <dcterms:modified xsi:type="dcterms:W3CDTF">2023-11-25T06:12:00Z</dcterms:modified>
</cp:coreProperties>
</file>