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4257" w14:textId="059E1588" w:rsidR="00B6595E" w:rsidRPr="00694FEE" w:rsidRDefault="00B6595E" w:rsidP="00B6595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ECO 2200 Quiz </w:t>
      </w:r>
      <w:r w:rsidR="00B75324">
        <w:rPr>
          <w:b/>
          <w:bCs/>
          <w:sz w:val="24"/>
          <w:szCs w:val="24"/>
        </w:rPr>
        <w:t>5</w:t>
      </w:r>
    </w:p>
    <w:p w14:paraId="21B63AB2" w14:textId="09161A7B" w:rsidR="0030326F" w:rsidRDefault="00464AAB" w:rsidP="00464AAB">
      <w:r>
        <w:t>The data in the table is the number of absences for 7 students and their corresponding grade.</w:t>
      </w:r>
    </w:p>
    <w:p w14:paraId="09BF822D" w14:textId="77777777" w:rsidR="00464AAB" w:rsidRDefault="00464AAB" w:rsidP="00464AAB">
      <w:r>
        <w:t>Number of Absences</w:t>
      </w:r>
      <w:r>
        <w:tab/>
        <w:t>Grade</w:t>
      </w:r>
    </w:p>
    <w:p w14:paraId="12F19D24" w14:textId="684177EF" w:rsidR="00464AAB" w:rsidRDefault="00464AAB" w:rsidP="00464AAB">
      <w:r>
        <w:t>1</w:t>
      </w:r>
      <w:r>
        <w:tab/>
      </w:r>
      <w:r w:rsidR="009F0E88">
        <w:tab/>
      </w:r>
      <w:r w:rsidR="009F0E88">
        <w:tab/>
      </w:r>
      <w:r>
        <w:t>4</w:t>
      </w:r>
    </w:p>
    <w:p w14:paraId="5A2628AC" w14:textId="341F9992" w:rsidR="00464AAB" w:rsidRDefault="00464AAB" w:rsidP="00464AAB">
      <w:r>
        <w:t>1</w:t>
      </w:r>
      <w:r>
        <w:tab/>
      </w:r>
      <w:r w:rsidR="009F0E88">
        <w:tab/>
      </w:r>
      <w:r w:rsidR="009F0E88">
        <w:tab/>
      </w:r>
      <w:r>
        <w:t>3.7</w:t>
      </w:r>
    </w:p>
    <w:p w14:paraId="04F329FA" w14:textId="030480C1" w:rsidR="00464AAB" w:rsidRDefault="00464AAB" w:rsidP="00464AAB">
      <w:r>
        <w:t>2</w:t>
      </w:r>
      <w:r>
        <w:tab/>
      </w:r>
      <w:r w:rsidR="009F0E88">
        <w:tab/>
      </w:r>
      <w:r w:rsidR="009F0E88">
        <w:tab/>
      </w:r>
      <w:r>
        <w:t>3.5</w:t>
      </w:r>
    </w:p>
    <w:p w14:paraId="7F9E06FA" w14:textId="58E48A05" w:rsidR="00464AAB" w:rsidRDefault="00464AAB" w:rsidP="00464AAB">
      <w:r>
        <w:t>2</w:t>
      </w:r>
      <w:r>
        <w:tab/>
      </w:r>
      <w:r w:rsidR="009F0E88">
        <w:tab/>
      </w:r>
      <w:r w:rsidR="009F0E88">
        <w:tab/>
      </w:r>
      <w:r>
        <w:t>2.7</w:t>
      </w:r>
    </w:p>
    <w:p w14:paraId="6C7E96A2" w14:textId="6F472BE4" w:rsidR="00464AAB" w:rsidRDefault="00464AAB" w:rsidP="00464AAB">
      <w:r>
        <w:t>3</w:t>
      </w:r>
      <w:r>
        <w:tab/>
      </w:r>
      <w:r w:rsidR="009F0E88">
        <w:tab/>
      </w:r>
      <w:r w:rsidR="009F0E88">
        <w:tab/>
      </w:r>
      <w:r>
        <w:t>2.4</w:t>
      </w:r>
    </w:p>
    <w:p w14:paraId="4F65C1C2" w14:textId="773B88CB" w:rsidR="00464AAB" w:rsidRDefault="00464AAB" w:rsidP="00464AAB">
      <w:r>
        <w:t>3</w:t>
      </w:r>
      <w:r>
        <w:tab/>
      </w:r>
      <w:r w:rsidR="009F0E88">
        <w:tab/>
      </w:r>
      <w:r w:rsidR="009F0E88">
        <w:tab/>
      </w:r>
      <w:r>
        <w:t>1.7</w:t>
      </w:r>
    </w:p>
    <w:p w14:paraId="300294AF" w14:textId="724A2244" w:rsidR="00464AAB" w:rsidRDefault="00464AAB" w:rsidP="00464AAB">
      <w:r>
        <w:t>7</w:t>
      </w:r>
      <w:r>
        <w:tab/>
      </w:r>
      <w:r w:rsidR="009F0E88">
        <w:tab/>
      </w:r>
      <w:r w:rsidR="009F0E88">
        <w:tab/>
      </w:r>
      <w:r>
        <w:t>1.7</w:t>
      </w:r>
    </w:p>
    <w:p w14:paraId="4A4E0EFF" w14:textId="0D7D5331" w:rsidR="00D35070" w:rsidRDefault="009F0E88" w:rsidP="00464AAB">
      <w:r>
        <w:t>The regression model is assumed to be</w:t>
      </w:r>
    </w:p>
    <w:p w14:paraId="768355E4" w14:textId="6219A2B9" w:rsidR="009F0E88" w:rsidRPr="009F0E88" w:rsidRDefault="009F0E88" w:rsidP="00464AAB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x+ε</m:t>
          </m:r>
        </m:oMath>
      </m:oMathPara>
    </w:p>
    <w:p w14:paraId="5188BDD0" w14:textId="4209ACEA" w:rsidR="009F0E88" w:rsidRDefault="009F0E88" w:rsidP="00464AAB">
      <w:pPr>
        <w:rPr>
          <w:rFonts w:eastAsiaTheme="minorEastAsia"/>
        </w:rPr>
      </w:pPr>
      <w:r>
        <w:rPr>
          <w:rFonts w:eastAsiaTheme="minorEastAsia"/>
        </w:rPr>
        <w:t>and is estimated to be</w:t>
      </w:r>
    </w:p>
    <w:p w14:paraId="694FEB3A" w14:textId="3001EA12" w:rsidR="009F0E88" w:rsidRDefault="00000000" w:rsidP="00464AAB">
      <m:oMathPara>
        <m:oMath>
          <m:acc>
            <m:accPr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y</m:t>
              </m:r>
            </m:e>
          </m:acc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x.</m:t>
          </m:r>
        </m:oMath>
      </m:oMathPara>
    </w:p>
    <w:p w14:paraId="06FF39E2" w14:textId="17120435" w:rsidR="009F0E88" w:rsidRDefault="009F0E88" w:rsidP="00464AAB">
      <w:r>
        <w:t>The regression output is given by</w:t>
      </w:r>
    </w:p>
    <w:p w14:paraId="55885EE5" w14:textId="2085BE2D" w:rsidR="009F0E88" w:rsidRDefault="009F0E88" w:rsidP="00464AAB">
      <w:r w:rsidRPr="009F0E88">
        <w:rPr>
          <w:noProof/>
        </w:rPr>
        <w:drawing>
          <wp:inline distT="0" distB="0" distL="0" distR="0" wp14:anchorId="461DA996" wp14:editId="17799007">
            <wp:extent cx="5943600" cy="2930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C03A0" w14:textId="2142B67D" w:rsidR="009F0E88" w:rsidRDefault="009F0E88" w:rsidP="00464AAB"/>
    <w:p w14:paraId="54CFA5D7" w14:textId="459AB442" w:rsidR="00464AAB" w:rsidRDefault="00464AAB" w:rsidP="00464AAB">
      <w:r>
        <w:t>1</w:t>
      </w:r>
      <w:r w:rsidR="00D35070">
        <w:t xml:space="preserve">. </w:t>
      </w:r>
      <w:r w:rsidR="009F0E88">
        <w:t xml:space="preserve">What is the value of </w:t>
      </w:r>
      <w:r>
        <w:t>b</w:t>
      </w:r>
      <w:r w:rsidRPr="001E68DB">
        <w:rPr>
          <w:vertAlign w:val="subscript"/>
        </w:rPr>
        <w:t>0</w:t>
      </w:r>
      <w:r w:rsidR="009F0E88">
        <w:t xml:space="preserve">? What is the value of </w:t>
      </w:r>
      <w:r>
        <w:t>b</w:t>
      </w:r>
      <w:r w:rsidRPr="001E68DB">
        <w:rPr>
          <w:vertAlign w:val="subscript"/>
        </w:rPr>
        <w:t>1</w:t>
      </w:r>
      <w:r w:rsidR="009F0E88">
        <w:t>?</w:t>
      </w:r>
    </w:p>
    <w:p w14:paraId="31856197" w14:textId="77777777" w:rsidR="009F0E88" w:rsidRDefault="009F0E88" w:rsidP="00464AAB"/>
    <w:p w14:paraId="6FDE1E8D" w14:textId="77777777" w:rsidR="009F0E88" w:rsidRDefault="009F0E88" w:rsidP="00464AAB"/>
    <w:p w14:paraId="393166B9" w14:textId="77777777" w:rsidR="009F0E88" w:rsidRDefault="009F0E88" w:rsidP="00464AAB"/>
    <w:p w14:paraId="6980DF70" w14:textId="221EC36A" w:rsidR="009F0E88" w:rsidRDefault="009F0E88" w:rsidP="009F0E88">
      <w:r>
        <w:t>2. What is the value of the sum of squared errors (SSE)?</w:t>
      </w:r>
    </w:p>
    <w:p w14:paraId="2E6C0063" w14:textId="77777777" w:rsidR="00D35070" w:rsidRDefault="00D35070" w:rsidP="00464AAB"/>
    <w:p w14:paraId="79F42CAC" w14:textId="77777777" w:rsidR="009F0E88" w:rsidRDefault="009F0E88" w:rsidP="00464AAB"/>
    <w:p w14:paraId="13328758" w14:textId="77777777" w:rsidR="009F0E88" w:rsidRDefault="009F0E88" w:rsidP="00464AAB"/>
    <w:p w14:paraId="64B41814" w14:textId="66C97466" w:rsidR="00464AAB" w:rsidRDefault="009F0E88" w:rsidP="00464AAB">
      <w:r>
        <w:t xml:space="preserve">3. What is value of the mean squared error (MSE) or </w:t>
      </w:r>
      <w:r w:rsidR="00464AAB">
        <w:t>the estimated variance of errors,</w:t>
      </w:r>
      <w:r w:rsidR="006626D8">
        <w:t xml:space="preserve">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e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>?</w:t>
      </w:r>
    </w:p>
    <w:p w14:paraId="736A40E0" w14:textId="54287800" w:rsidR="001E68DB" w:rsidRDefault="001E68DB" w:rsidP="00464AAB"/>
    <w:p w14:paraId="2F906CE5" w14:textId="52AE5F50" w:rsidR="001E68DB" w:rsidRDefault="001E68DB" w:rsidP="00464AAB"/>
    <w:p w14:paraId="068B5CE7" w14:textId="77777777" w:rsidR="001E68DB" w:rsidRDefault="001E68DB" w:rsidP="00464AAB"/>
    <w:p w14:paraId="3542E5E4" w14:textId="213F49EC" w:rsidR="00464AAB" w:rsidRDefault="009F0E88" w:rsidP="00464AAB">
      <w:r>
        <w:t>4</w:t>
      </w:r>
      <w:r w:rsidR="001E68DB">
        <w:t xml:space="preserve">. </w:t>
      </w:r>
      <w:r>
        <w:t xml:space="preserve">What is </w:t>
      </w:r>
      <w:r w:rsidR="00464AAB">
        <w:t xml:space="preserve">the </w:t>
      </w:r>
      <w:r>
        <w:t xml:space="preserve">value of the </w:t>
      </w:r>
      <w:r w:rsidR="00464AAB">
        <w:t xml:space="preserve">estimated </w:t>
      </w:r>
      <w:r>
        <w:t xml:space="preserve">standard deviation (i.e., the standard error) </w:t>
      </w:r>
      <w:r w:rsidR="00464AAB">
        <w:t xml:space="preserve">of </w:t>
      </w:r>
      <w:r>
        <w:t xml:space="preserve">the </w:t>
      </w:r>
      <w:r w:rsidR="00464AAB">
        <w:t>slope,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b1</m:t>
            </m:r>
          </m:sub>
        </m:sSub>
      </m:oMath>
      <w:r>
        <w:t>?</w:t>
      </w:r>
    </w:p>
    <w:p w14:paraId="121F8F83" w14:textId="5FD14C1C" w:rsidR="001E68DB" w:rsidRDefault="001E68DB" w:rsidP="00464AAB"/>
    <w:p w14:paraId="7B61BEDC" w14:textId="6FE40551" w:rsidR="001E68DB" w:rsidRDefault="001E68DB" w:rsidP="00464AAB"/>
    <w:p w14:paraId="19ACD6F6" w14:textId="77777777" w:rsidR="001E68DB" w:rsidRDefault="001E68DB" w:rsidP="00464AAB"/>
    <w:p w14:paraId="01138340" w14:textId="25D15BC2" w:rsidR="00264E01" w:rsidRDefault="009F0E88" w:rsidP="00464AAB">
      <w:r>
        <w:t>5</w:t>
      </w:r>
      <w:r w:rsidR="001E68DB">
        <w:t xml:space="preserve">. </w:t>
      </w:r>
      <w:r>
        <w:t>What is the 95</w:t>
      </w:r>
      <w:r w:rsidR="00264E01">
        <w:t>% confidence interval for the slope</w:t>
      </w:r>
      <w:r>
        <w:t>?</w:t>
      </w:r>
    </w:p>
    <w:p w14:paraId="58C5DCC8" w14:textId="77777777" w:rsidR="009F0E88" w:rsidRDefault="009F0E88" w:rsidP="00464AAB"/>
    <w:p w14:paraId="3BEAFB68" w14:textId="77777777" w:rsidR="00BD4916" w:rsidRDefault="00BD4916" w:rsidP="00464AAB"/>
    <w:p w14:paraId="407A55FB" w14:textId="77777777" w:rsidR="009F0E88" w:rsidRDefault="009F0E88" w:rsidP="00464AAB"/>
    <w:p w14:paraId="43AF46BF" w14:textId="2BCEBC74" w:rsidR="00264E01" w:rsidRDefault="009F0E88" w:rsidP="00464AAB">
      <w:pPr>
        <w:rPr>
          <w:rFonts w:eastAsiaTheme="minorEastAsia"/>
        </w:rPr>
      </w:pPr>
      <w:r>
        <w:t xml:space="preserve">6. If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</m:t>
            </m:r>
          </m:sub>
        </m:sSub>
        <m:r>
          <w:rPr>
            <w:rFonts w:ascii="Cambria Math" w:hAnsi="Cambria Math"/>
          </w:rPr>
          <m:t>: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≠0</m:t>
        </m:r>
      </m:oMath>
      <w:r w:rsidR="00BD4916">
        <w:rPr>
          <w:rFonts w:eastAsiaTheme="minorEastAsia"/>
        </w:rPr>
        <w:t xml:space="preserve">, can we reject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D4916">
        <w:rPr>
          <w:rFonts w:eastAsiaTheme="minorEastAsia"/>
        </w:rPr>
        <w:t xml:space="preserve"> at </w:t>
      </w:r>
      <w:r w:rsidR="00BD4916">
        <w:rPr>
          <w:rFonts w:eastAsiaTheme="minorEastAsia" w:cstheme="minorHAnsi"/>
        </w:rPr>
        <w:t>α=0.05</w:t>
      </w:r>
      <w:r w:rsidR="00BD4916">
        <w:rPr>
          <w:rFonts w:eastAsiaTheme="minorEastAsia"/>
        </w:rPr>
        <w:t>?</w:t>
      </w:r>
    </w:p>
    <w:p w14:paraId="5BD3146A" w14:textId="77777777" w:rsidR="000A33FB" w:rsidRDefault="000A33FB" w:rsidP="00464AAB">
      <w:pPr>
        <w:rPr>
          <w:rFonts w:eastAsiaTheme="minorEastAsia"/>
        </w:rPr>
      </w:pPr>
    </w:p>
    <w:p w14:paraId="14EB113F" w14:textId="77777777" w:rsidR="000A33FB" w:rsidRDefault="000A33FB" w:rsidP="00464AAB">
      <w:pPr>
        <w:rPr>
          <w:rFonts w:eastAsiaTheme="minorEastAsia"/>
        </w:rPr>
      </w:pPr>
    </w:p>
    <w:p w14:paraId="6313E906" w14:textId="77777777" w:rsidR="000A33FB" w:rsidRDefault="000A33FB" w:rsidP="00464AAB">
      <w:pPr>
        <w:rPr>
          <w:rFonts w:eastAsiaTheme="minorEastAsia"/>
        </w:rPr>
      </w:pPr>
    </w:p>
    <w:p w14:paraId="6B4448AE" w14:textId="66D7CDBD" w:rsidR="000A33FB" w:rsidRDefault="000A33FB" w:rsidP="000A33FB">
      <w:r>
        <w:t>7</w:t>
      </w:r>
      <w:r>
        <w:t xml:space="preserve">. </w:t>
      </w:r>
      <w:r>
        <w:t>What is the predicted grade for two absences?</w:t>
      </w:r>
    </w:p>
    <w:p w14:paraId="1D3036EA" w14:textId="77777777" w:rsidR="000A33FB" w:rsidRDefault="000A33FB" w:rsidP="000A33FB"/>
    <w:p w14:paraId="6226FFBD" w14:textId="77777777" w:rsidR="000A33FB" w:rsidRDefault="000A33FB" w:rsidP="000A33FB"/>
    <w:p w14:paraId="1F1D3ADB" w14:textId="77777777" w:rsidR="000A33FB" w:rsidRDefault="000A33FB" w:rsidP="000A33FB"/>
    <w:p w14:paraId="3AA77C1F" w14:textId="1D87484F" w:rsidR="000A33FB" w:rsidRDefault="000A33FB" w:rsidP="000A33FB">
      <w:r>
        <w:t>8. What proportion of the variation in grades is explained by absences?</w:t>
      </w:r>
    </w:p>
    <w:p w14:paraId="50F0A2EF" w14:textId="77777777" w:rsidR="000A33FB" w:rsidRDefault="000A33FB" w:rsidP="00464AAB"/>
    <w:sectPr w:rsidR="000A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54B9E"/>
    <w:multiLevelType w:val="hybridMultilevel"/>
    <w:tmpl w:val="400E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55EF"/>
    <w:multiLevelType w:val="hybridMultilevel"/>
    <w:tmpl w:val="F7C26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65025"/>
    <w:multiLevelType w:val="hybridMultilevel"/>
    <w:tmpl w:val="F7C267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B31DD"/>
    <w:multiLevelType w:val="hybridMultilevel"/>
    <w:tmpl w:val="75E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6A84"/>
    <w:multiLevelType w:val="hybridMultilevel"/>
    <w:tmpl w:val="3A74D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2278B"/>
    <w:multiLevelType w:val="hybridMultilevel"/>
    <w:tmpl w:val="622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192908">
    <w:abstractNumId w:val="0"/>
  </w:num>
  <w:num w:numId="2" w16cid:durableId="80832027">
    <w:abstractNumId w:val="4"/>
  </w:num>
  <w:num w:numId="3" w16cid:durableId="1428309925">
    <w:abstractNumId w:val="1"/>
  </w:num>
  <w:num w:numId="4" w16cid:durableId="1843738825">
    <w:abstractNumId w:val="2"/>
  </w:num>
  <w:num w:numId="5" w16cid:durableId="542015383">
    <w:abstractNumId w:val="5"/>
  </w:num>
  <w:num w:numId="6" w16cid:durableId="1937337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A9"/>
    <w:rsid w:val="00004CD8"/>
    <w:rsid w:val="000364CA"/>
    <w:rsid w:val="000A33FB"/>
    <w:rsid w:val="000D6C4E"/>
    <w:rsid w:val="00111724"/>
    <w:rsid w:val="00172460"/>
    <w:rsid w:val="001E68DB"/>
    <w:rsid w:val="00264E01"/>
    <w:rsid w:val="0030326F"/>
    <w:rsid w:val="00311B39"/>
    <w:rsid w:val="00464AAB"/>
    <w:rsid w:val="0064684D"/>
    <w:rsid w:val="006626D8"/>
    <w:rsid w:val="006C1234"/>
    <w:rsid w:val="007F7002"/>
    <w:rsid w:val="008169B4"/>
    <w:rsid w:val="00900E82"/>
    <w:rsid w:val="00922776"/>
    <w:rsid w:val="009848A9"/>
    <w:rsid w:val="009B653D"/>
    <w:rsid w:val="009F0E88"/>
    <w:rsid w:val="00B6595E"/>
    <w:rsid w:val="00B75324"/>
    <w:rsid w:val="00B9715C"/>
    <w:rsid w:val="00BD4916"/>
    <w:rsid w:val="00BD632F"/>
    <w:rsid w:val="00C67987"/>
    <w:rsid w:val="00D35070"/>
    <w:rsid w:val="00DF0FCB"/>
    <w:rsid w:val="00E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C2C"/>
  <w15:chartTrackingRefBased/>
  <w15:docId w15:val="{4F333F45-62E9-4180-BCF4-112AB594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C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6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70EE-956F-45FA-A76F-FE8FA74E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Jayjit Roy</dc:creator>
  <cp:keywords/>
  <dc:description/>
  <cp:lastModifiedBy>Roy, Jayjit</cp:lastModifiedBy>
  <cp:revision>6</cp:revision>
  <dcterms:created xsi:type="dcterms:W3CDTF">2023-04-12T16:04:00Z</dcterms:created>
  <dcterms:modified xsi:type="dcterms:W3CDTF">2023-11-15T14:03:00Z</dcterms:modified>
</cp:coreProperties>
</file>